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81" w:rsidRDefault="00294181" w:rsidP="00294181">
      <w:pPr>
        <w:pStyle w:val="a3"/>
        <w:ind w:left="720"/>
        <w:rPr>
          <w:b/>
          <w:sz w:val="28"/>
          <w:szCs w:val="28"/>
        </w:rPr>
      </w:pPr>
    </w:p>
    <w:p w:rsidR="00294181" w:rsidRPr="00294181" w:rsidRDefault="00294181" w:rsidP="00294181">
      <w:pPr>
        <w:pStyle w:val="a3"/>
        <w:ind w:left="720"/>
        <w:rPr>
          <w:b/>
          <w:sz w:val="28"/>
          <w:szCs w:val="28"/>
        </w:rPr>
      </w:pPr>
      <w:r w:rsidRPr="00294181">
        <w:rPr>
          <w:b/>
          <w:sz w:val="28"/>
          <w:szCs w:val="28"/>
        </w:rPr>
        <w:t xml:space="preserve">Перечень документов, предоставляемых в Орган по сертификации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rPr>
          <w:sz w:val="28"/>
          <w:szCs w:val="28"/>
        </w:rPr>
      </w:pPr>
      <w:r w:rsidRPr="00294181">
        <w:rPr>
          <w:sz w:val="28"/>
          <w:szCs w:val="28"/>
        </w:rPr>
        <w:t>1</w:t>
      </w:r>
      <w:r w:rsidRPr="00294181">
        <w:rPr>
          <w:sz w:val="28"/>
          <w:szCs w:val="28"/>
        </w:rPr>
        <w:tab/>
        <w:t xml:space="preserve">Заявка на проведение сертификации продукции.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rPr>
          <w:sz w:val="28"/>
          <w:szCs w:val="28"/>
        </w:rPr>
      </w:pPr>
      <w:r w:rsidRPr="00294181">
        <w:rPr>
          <w:sz w:val="28"/>
          <w:szCs w:val="28"/>
        </w:rPr>
        <w:t>2</w:t>
      </w:r>
      <w:r w:rsidRPr="00294181">
        <w:rPr>
          <w:sz w:val="28"/>
          <w:szCs w:val="28"/>
        </w:rPr>
        <w:tab/>
        <w:t xml:space="preserve">Заверенная предприятием копия Устава.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rPr>
          <w:sz w:val="28"/>
          <w:szCs w:val="28"/>
        </w:rPr>
      </w:pPr>
      <w:r w:rsidRPr="00294181">
        <w:rPr>
          <w:sz w:val="28"/>
          <w:szCs w:val="28"/>
        </w:rPr>
        <w:t>3</w:t>
      </w:r>
      <w:r w:rsidRPr="00294181">
        <w:rPr>
          <w:sz w:val="28"/>
          <w:szCs w:val="28"/>
        </w:rPr>
        <w:tab/>
        <w:t xml:space="preserve">Выписка из единого государственного реестра юридических лиц (ИП) или ее нотариально заверенная копия, полученная не ранее, чем за шесть месяцев до подачи заявки. </w:t>
      </w:r>
    </w:p>
    <w:p w:rsidR="00294181" w:rsidRPr="00294181" w:rsidRDefault="00294181" w:rsidP="00867FA0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4</w:t>
      </w:r>
      <w:r w:rsidRPr="00294181">
        <w:rPr>
          <w:sz w:val="28"/>
          <w:szCs w:val="28"/>
        </w:rPr>
        <w:tab/>
        <w:t xml:space="preserve">Технический файл на заявленную к сертификации продукцию. В технический файл могут быть включены следующие документы: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техническая документация на продукцию (ГОСТ, ТУ, СТО, ТИ, рецептуры, описания контрольных образцов, др.);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документация по внутреннему контролю параметров безопасности и качества (программа производственного контроля и др.);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документы, подтверждающие качество и безопасность сырья и материалов;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образцы упаковки, информация для потребителя;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протоколы испытаний продукции на соответствие требованиям НД, </w:t>
      </w:r>
      <w:proofErr w:type="gramStart"/>
      <w:r w:rsidRPr="00294181">
        <w:rPr>
          <w:sz w:val="28"/>
          <w:szCs w:val="28"/>
        </w:rPr>
        <w:t>ТР</w:t>
      </w:r>
      <w:proofErr w:type="gramEnd"/>
      <w:r w:rsidRPr="00294181">
        <w:rPr>
          <w:sz w:val="28"/>
          <w:szCs w:val="28"/>
        </w:rPr>
        <w:t xml:space="preserve"> ТС, (ТР ЕАС) (для пищевой продукции срок не более 6 мес., для промышленной продукции не более 1 года, если иное не установлено в НД на продукцию). 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-</w:t>
      </w:r>
      <w:r w:rsidRPr="00294181">
        <w:rPr>
          <w:sz w:val="28"/>
          <w:szCs w:val="28"/>
        </w:rPr>
        <w:tab/>
        <w:t xml:space="preserve">документация по системе пищевой безопасности на основе принципов ХАССП (для объектов </w:t>
      </w:r>
      <w:proofErr w:type="gramStart"/>
      <w:r w:rsidRPr="00294181">
        <w:rPr>
          <w:sz w:val="28"/>
          <w:szCs w:val="28"/>
        </w:rPr>
        <w:t>ТР</w:t>
      </w:r>
      <w:proofErr w:type="gramEnd"/>
      <w:r w:rsidRPr="00294181">
        <w:rPr>
          <w:sz w:val="28"/>
          <w:szCs w:val="28"/>
        </w:rPr>
        <w:t xml:space="preserve"> ТС 021/2011 «О безопасности пищевой продукции»).</w:t>
      </w:r>
    </w:p>
    <w:p w:rsidR="00294181" w:rsidRPr="00294181" w:rsidRDefault="00294181" w:rsidP="0029418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94181">
        <w:rPr>
          <w:sz w:val="28"/>
          <w:szCs w:val="28"/>
        </w:rPr>
        <w:t>5</w:t>
      </w:r>
      <w:r w:rsidRPr="00294181">
        <w:rPr>
          <w:sz w:val="28"/>
          <w:szCs w:val="28"/>
        </w:rPr>
        <w:tab/>
        <w:t xml:space="preserve">Копии сертификатов, подтверждающих наличие систем менеджмента (ИСО 9001, ИСО 14000, ИСО 22000, ХАССП) (при наличии). </w:t>
      </w:r>
    </w:p>
    <w:p w:rsidR="00294181" w:rsidRPr="00294181" w:rsidRDefault="00294181" w:rsidP="00294181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294181">
        <w:rPr>
          <w:sz w:val="28"/>
          <w:szCs w:val="28"/>
        </w:rPr>
        <w:t>6</w:t>
      </w:r>
      <w:r w:rsidRPr="00294181">
        <w:rPr>
          <w:sz w:val="28"/>
          <w:szCs w:val="28"/>
        </w:rPr>
        <w:tab/>
        <w:t>Каталожный лист на продукцию (при наличии).</w:t>
      </w:r>
    </w:p>
    <w:p w:rsidR="00FF7597" w:rsidRDefault="00FF7597"/>
    <w:sectPr w:rsidR="00FF7597" w:rsidSect="00B75EC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97" w:rsidRDefault="00FF7597" w:rsidP="00294181">
      <w:pPr>
        <w:spacing w:after="0" w:line="240" w:lineRule="auto"/>
      </w:pPr>
      <w:r>
        <w:separator/>
      </w:r>
    </w:p>
  </w:endnote>
  <w:endnote w:type="continuationSeparator" w:id="1">
    <w:p w:rsidR="00FF7597" w:rsidRDefault="00FF7597" w:rsidP="002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97" w:rsidRDefault="00FF7597" w:rsidP="00294181">
      <w:pPr>
        <w:spacing w:after="0" w:line="240" w:lineRule="auto"/>
      </w:pPr>
      <w:r>
        <w:separator/>
      </w:r>
    </w:p>
  </w:footnote>
  <w:footnote w:type="continuationSeparator" w:id="1">
    <w:p w:rsidR="00FF7597" w:rsidRDefault="00FF7597" w:rsidP="0029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81" w:rsidRPr="00294181" w:rsidRDefault="00294181" w:rsidP="00294181">
    <w:pPr>
      <w:pStyle w:val="a3"/>
      <w:ind w:left="720"/>
      <w:rPr>
        <w:sz w:val="24"/>
        <w:szCs w:val="24"/>
      </w:rPr>
    </w:pPr>
    <w:r w:rsidRPr="00294181">
      <w:rPr>
        <w:sz w:val="24"/>
        <w:szCs w:val="24"/>
      </w:rPr>
      <w:t>Система добровольной сертификации продукции в системе добровольной сертификации «Сделано в Марий Эл»</w:t>
    </w:r>
  </w:p>
  <w:p w:rsidR="00294181" w:rsidRDefault="002941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181"/>
    <w:rsid w:val="00294181"/>
    <w:rsid w:val="00867FA0"/>
    <w:rsid w:val="00B75EC9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4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941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181"/>
  </w:style>
  <w:style w:type="paragraph" w:styleId="a7">
    <w:name w:val="footer"/>
    <w:basedOn w:val="a"/>
    <w:link w:val="a8"/>
    <w:uiPriority w:val="99"/>
    <w:semiHidden/>
    <w:unhideWhenUsed/>
    <w:rsid w:val="002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181"/>
  </w:style>
  <w:style w:type="paragraph" w:styleId="a9">
    <w:name w:val="Balloon Text"/>
    <w:basedOn w:val="a"/>
    <w:link w:val="aa"/>
    <w:uiPriority w:val="99"/>
    <w:semiHidden/>
    <w:unhideWhenUsed/>
    <w:rsid w:val="0029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Вера</cp:lastModifiedBy>
  <cp:revision>3</cp:revision>
  <dcterms:created xsi:type="dcterms:W3CDTF">2019-02-28T12:35:00Z</dcterms:created>
  <dcterms:modified xsi:type="dcterms:W3CDTF">2019-03-01T05:16:00Z</dcterms:modified>
</cp:coreProperties>
</file>